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6B" w:rsidRPr="009B4E35" w:rsidRDefault="00D0586B" w:rsidP="00D0586B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B4E35">
        <w:rPr>
          <w:rFonts w:ascii="Arial" w:hAnsi="Arial" w:cs="Arial"/>
          <w:b/>
          <w:sz w:val="28"/>
          <w:szCs w:val="28"/>
        </w:rPr>
        <w:t>WORKSHOP  12</w:t>
      </w:r>
      <w:r w:rsidRPr="009B4E35">
        <w:rPr>
          <w:rFonts w:ascii="Arial" w:hAnsi="Arial" w:cs="Arial"/>
          <w:b/>
          <w:sz w:val="28"/>
          <w:szCs w:val="28"/>
          <w:vertAlign w:val="superscript"/>
        </w:rPr>
        <w:t>th</w:t>
      </w:r>
      <w:proofErr w:type="gramEnd"/>
      <w:r w:rsidRPr="009B4E35">
        <w:rPr>
          <w:rFonts w:ascii="Arial" w:hAnsi="Arial" w:cs="Arial"/>
          <w:b/>
          <w:sz w:val="28"/>
          <w:szCs w:val="28"/>
        </w:rPr>
        <w:t xml:space="preserve"> March 2016</w:t>
      </w:r>
    </w:p>
    <w:p w:rsidR="00D0586B" w:rsidRPr="00B31D07" w:rsidRDefault="00D0586B" w:rsidP="00D0586B">
      <w:pPr>
        <w:jc w:val="center"/>
        <w:rPr>
          <w:rFonts w:ascii="Arial" w:hAnsi="Arial" w:cs="Arial"/>
          <w:i/>
          <w:sz w:val="20"/>
          <w:szCs w:val="20"/>
        </w:rPr>
      </w:pPr>
    </w:p>
    <w:p w:rsidR="00D0586B" w:rsidRDefault="00D0586B" w:rsidP="00D0586B">
      <w:pPr>
        <w:jc w:val="center"/>
        <w:rPr>
          <w:rFonts w:ascii="Arial" w:hAnsi="Arial" w:cs="Arial"/>
          <w:b/>
          <w:i/>
          <w:sz w:val="28"/>
          <w:szCs w:val="28"/>
          <w:lang w:val="en-IE"/>
        </w:rPr>
      </w:pPr>
      <w:r>
        <w:rPr>
          <w:rFonts w:ascii="Arial" w:hAnsi="Arial" w:cs="Arial"/>
          <w:b/>
          <w:i/>
          <w:sz w:val="28"/>
          <w:szCs w:val="28"/>
          <w:lang w:val="en-IE"/>
        </w:rPr>
        <w:t xml:space="preserve">‘I can’t take it </w:t>
      </w:r>
      <w:proofErr w:type="spellStart"/>
      <w:r>
        <w:rPr>
          <w:rFonts w:ascii="Arial" w:hAnsi="Arial" w:cs="Arial"/>
          <w:b/>
          <w:i/>
          <w:sz w:val="28"/>
          <w:szCs w:val="28"/>
          <w:lang w:val="en-IE"/>
        </w:rPr>
        <w:t>any more</w:t>
      </w:r>
      <w:proofErr w:type="spellEnd"/>
      <w:r>
        <w:rPr>
          <w:rFonts w:ascii="Arial" w:hAnsi="Arial" w:cs="Arial"/>
          <w:b/>
          <w:i/>
          <w:sz w:val="28"/>
          <w:szCs w:val="28"/>
          <w:lang w:val="en-IE"/>
        </w:rPr>
        <w:t>!’</w:t>
      </w:r>
    </w:p>
    <w:p w:rsidR="00D0586B" w:rsidRPr="00B31D07" w:rsidRDefault="00D0586B" w:rsidP="00D0586B">
      <w:pPr>
        <w:jc w:val="center"/>
        <w:rPr>
          <w:rFonts w:ascii="Arial" w:hAnsi="Arial" w:cs="Arial"/>
          <w:b/>
          <w:i/>
          <w:sz w:val="28"/>
          <w:szCs w:val="28"/>
          <w:lang w:val="en-IE"/>
        </w:rPr>
      </w:pPr>
      <w:r>
        <w:rPr>
          <w:rFonts w:ascii="Arial" w:hAnsi="Arial" w:cs="Arial"/>
          <w:b/>
          <w:i/>
          <w:sz w:val="28"/>
          <w:szCs w:val="28"/>
          <w:lang w:val="en-IE"/>
        </w:rPr>
        <w:t>Stress, Burnout and Contemporary Culture</w:t>
      </w:r>
    </w:p>
    <w:p w:rsidR="00D0586B" w:rsidRPr="00B31D07" w:rsidRDefault="00D0586B" w:rsidP="00D0586B">
      <w:pPr>
        <w:jc w:val="center"/>
        <w:rPr>
          <w:rFonts w:ascii="Arial" w:hAnsi="Arial" w:cs="Arial"/>
          <w:i/>
          <w:sz w:val="20"/>
          <w:szCs w:val="20"/>
          <w:lang w:val="en-IE"/>
        </w:rPr>
      </w:pPr>
    </w:p>
    <w:p w:rsidR="00D0586B" w:rsidRPr="00B31D07" w:rsidRDefault="00D0586B" w:rsidP="00D0586B">
      <w:pPr>
        <w:jc w:val="center"/>
        <w:rPr>
          <w:rFonts w:ascii="Arial" w:hAnsi="Arial" w:cs="Arial"/>
          <w:b/>
          <w:i/>
          <w:lang w:val="en-IE"/>
        </w:rPr>
      </w:pPr>
    </w:p>
    <w:p w:rsidR="00D0586B" w:rsidRDefault="00D0586B" w:rsidP="00D0586B">
      <w:pPr>
        <w:jc w:val="center"/>
        <w:rPr>
          <w:rFonts w:ascii="Arial" w:hAnsi="Arial" w:cs="Arial"/>
          <w:b/>
          <w:i/>
          <w:lang w:val="en-IE"/>
        </w:rPr>
      </w:pPr>
      <w:r w:rsidRPr="00B31D07">
        <w:rPr>
          <w:rFonts w:ascii="Arial" w:hAnsi="Arial" w:cs="Arial"/>
          <w:b/>
          <w:i/>
          <w:lang w:val="en-IE"/>
        </w:rPr>
        <w:t xml:space="preserve">Presenter: </w:t>
      </w:r>
      <w:r>
        <w:rPr>
          <w:rFonts w:ascii="Arial" w:hAnsi="Arial" w:cs="Arial"/>
          <w:b/>
          <w:i/>
          <w:lang w:val="en-IE"/>
        </w:rPr>
        <w:t xml:space="preserve">Dr. Eve </w:t>
      </w:r>
      <w:proofErr w:type="spellStart"/>
      <w:r>
        <w:rPr>
          <w:rFonts w:ascii="Arial" w:hAnsi="Arial" w:cs="Arial"/>
          <w:b/>
          <w:i/>
          <w:lang w:val="en-IE"/>
        </w:rPr>
        <w:t>Watson</w:t>
      </w:r>
      <w:proofErr w:type="gramStart"/>
      <w:r>
        <w:rPr>
          <w:rFonts w:ascii="Arial" w:hAnsi="Arial" w:cs="Arial"/>
          <w:b/>
          <w:i/>
          <w:lang w:val="en-IE"/>
        </w:rPr>
        <w:t>,Ph.D</w:t>
      </w:r>
      <w:proofErr w:type="spellEnd"/>
      <w:proofErr w:type="gramEnd"/>
      <w:r>
        <w:rPr>
          <w:rFonts w:ascii="Arial" w:hAnsi="Arial" w:cs="Arial"/>
          <w:b/>
          <w:i/>
          <w:lang w:val="en-IE"/>
        </w:rPr>
        <w:t>.</w:t>
      </w:r>
    </w:p>
    <w:p w:rsidR="00DF485B" w:rsidRDefault="00DF485B" w:rsidP="00D0586B">
      <w:pPr>
        <w:jc w:val="center"/>
        <w:rPr>
          <w:rFonts w:ascii="Arial" w:hAnsi="Arial" w:cs="Arial"/>
          <w:b/>
          <w:i/>
          <w:lang w:val="en-IE"/>
        </w:rPr>
      </w:pPr>
    </w:p>
    <w:p w:rsidR="00D0586B" w:rsidRPr="009B4E35" w:rsidRDefault="00D0586B" w:rsidP="00D0586B">
      <w:pPr>
        <w:jc w:val="center"/>
        <w:rPr>
          <w:rFonts w:ascii="Arial" w:hAnsi="Arial" w:cs="Arial"/>
          <w:b/>
          <w:i/>
          <w:sz w:val="16"/>
          <w:szCs w:val="16"/>
          <w:lang w:val="en-IE"/>
        </w:rPr>
      </w:pPr>
      <w:r w:rsidRPr="009B4E35">
        <w:rPr>
          <w:rFonts w:ascii="Arial" w:hAnsi="Arial" w:cs="Arial"/>
          <w:b/>
          <w:i/>
          <w:sz w:val="16"/>
          <w:szCs w:val="16"/>
          <w:lang w:val="en-IE"/>
        </w:rPr>
        <w:t xml:space="preserve">(Eve </w:t>
      </w:r>
      <w:proofErr w:type="spellStart"/>
      <w:r w:rsidRPr="009B4E35">
        <w:rPr>
          <w:rFonts w:ascii="Arial" w:hAnsi="Arial" w:cs="Arial"/>
          <w:b/>
          <w:i/>
          <w:sz w:val="16"/>
          <w:szCs w:val="16"/>
          <w:lang w:val="en-IE"/>
        </w:rPr>
        <w:t>Wat</w:t>
      </w:r>
      <w:r w:rsidR="00DF485B">
        <w:rPr>
          <w:rFonts w:ascii="Arial" w:hAnsi="Arial" w:cs="Arial"/>
          <w:b/>
          <w:i/>
          <w:sz w:val="16"/>
          <w:szCs w:val="16"/>
          <w:lang w:val="en-IE"/>
        </w:rPr>
        <w:t>s</w:t>
      </w:r>
      <w:r w:rsidR="002C590F">
        <w:rPr>
          <w:rFonts w:ascii="Arial" w:hAnsi="Arial" w:cs="Arial"/>
          <w:b/>
          <w:i/>
          <w:sz w:val="16"/>
          <w:szCs w:val="16"/>
          <w:lang w:val="en-IE"/>
        </w:rPr>
        <w:t>on</w:t>
      </w:r>
      <w:proofErr w:type="gramStart"/>
      <w:r w:rsidR="002C590F">
        <w:rPr>
          <w:rFonts w:ascii="Arial" w:hAnsi="Arial" w:cs="Arial"/>
          <w:b/>
          <w:i/>
          <w:sz w:val="16"/>
          <w:szCs w:val="16"/>
          <w:lang w:val="en-IE"/>
        </w:rPr>
        <w:t>,P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h.D</w:t>
      </w:r>
      <w:proofErr w:type="spellEnd"/>
      <w:proofErr w:type="gramEnd"/>
      <w:r w:rsidR="002F4FF4">
        <w:rPr>
          <w:rFonts w:ascii="Arial" w:hAnsi="Arial" w:cs="Arial"/>
          <w:b/>
          <w:i/>
          <w:sz w:val="16"/>
          <w:szCs w:val="16"/>
          <w:lang w:val="en-IE"/>
        </w:rPr>
        <w:t xml:space="preserve"> is a Psychoanalytic 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 xml:space="preserve">sychotherapist working in Dublin’s city centre. Since 2005, she has been lecturing in 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>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 xml:space="preserve">sychoanalysis, 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>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 xml:space="preserve">sychotherapy and 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>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 xml:space="preserve">sychology at University College, Dublin, Independent College Dublin and Hibernia College Dublin.  She is a keen and regularly published researcher in areas as diverse as 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>Psychoanalysis, Cultural and Critical Theory, Film, Poetics, Critical Psychology and Sexuality S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tudies, and gives public talks and seminars on various mental health issues to both general and specialised audiences.  She is a registered practitioner member of APPI (Association for Psychoanalysis and Psychotherapy in Ireland),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 xml:space="preserve"> an associate member of IGAS (I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rish Group Analytic Society) and is also a member of the Editorial Board of Lacunae, the APPI International Jour</w:t>
      </w:r>
      <w:r w:rsidR="002F4FF4">
        <w:rPr>
          <w:rFonts w:ascii="Arial" w:hAnsi="Arial" w:cs="Arial"/>
          <w:b/>
          <w:i/>
          <w:sz w:val="16"/>
          <w:szCs w:val="16"/>
          <w:lang w:val="en-IE"/>
        </w:rPr>
        <w:t>n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al of Psychoanalysis.  She co-organises conferences and events such as the annual Irish Psychoanalytic Fil</w:t>
      </w:r>
      <w:r w:rsidR="00E74BF7">
        <w:rPr>
          <w:rFonts w:ascii="Arial" w:hAnsi="Arial" w:cs="Arial"/>
          <w:b/>
          <w:i/>
          <w:sz w:val="16"/>
          <w:szCs w:val="16"/>
          <w:lang w:val="en-IE"/>
        </w:rPr>
        <w:t>m Festival which had its seventh r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unning in January 2016 and serves on variou</w:t>
      </w:r>
      <w:r w:rsidR="002C590F">
        <w:rPr>
          <w:rFonts w:ascii="Arial" w:hAnsi="Arial" w:cs="Arial"/>
          <w:b/>
          <w:i/>
          <w:sz w:val="16"/>
          <w:szCs w:val="16"/>
          <w:lang w:val="en-IE"/>
        </w:rPr>
        <w:t>s boards and committees in the P</w:t>
      </w:r>
      <w:r w:rsidRPr="009B4E35">
        <w:rPr>
          <w:rFonts w:ascii="Arial" w:hAnsi="Arial" w:cs="Arial"/>
          <w:b/>
          <w:i/>
          <w:sz w:val="16"/>
          <w:szCs w:val="16"/>
          <w:lang w:val="en-IE"/>
        </w:rPr>
        <w:t>sychotherapy sector.</w:t>
      </w:r>
      <w:r>
        <w:rPr>
          <w:rFonts w:ascii="Arial" w:hAnsi="Arial" w:cs="Arial"/>
          <w:b/>
          <w:i/>
          <w:sz w:val="16"/>
          <w:szCs w:val="16"/>
          <w:lang w:val="en-IE"/>
        </w:rPr>
        <w:t>)</w:t>
      </w:r>
    </w:p>
    <w:p w:rsidR="00D0586B" w:rsidRPr="00B31D07" w:rsidRDefault="00D0586B" w:rsidP="00D0586B">
      <w:pPr>
        <w:rPr>
          <w:rFonts w:ascii="Arial" w:hAnsi="Arial" w:cs="Arial"/>
          <w:i/>
          <w:sz w:val="20"/>
          <w:szCs w:val="20"/>
          <w:lang w:val="en-IE"/>
        </w:rPr>
      </w:pPr>
    </w:p>
    <w:p w:rsidR="00D0586B" w:rsidRDefault="00D0586B" w:rsidP="00D0586B">
      <w:pPr>
        <w:rPr>
          <w:rFonts w:ascii="Arial" w:hAnsi="Arial" w:cs="Arial"/>
          <w:i/>
          <w:sz w:val="20"/>
          <w:szCs w:val="20"/>
          <w:lang w:val="en-IE"/>
        </w:rPr>
      </w:pPr>
      <w:r>
        <w:rPr>
          <w:rFonts w:ascii="Arial" w:hAnsi="Arial" w:cs="Arial"/>
          <w:i/>
          <w:sz w:val="20"/>
          <w:szCs w:val="20"/>
          <w:lang w:val="en-IE"/>
        </w:rPr>
        <w:t>Morning Session 1:</w:t>
      </w:r>
      <w:r>
        <w:rPr>
          <w:rFonts w:ascii="Arial" w:hAnsi="Arial" w:cs="Arial"/>
          <w:i/>
          <w:sz w:val="20"/>
          <w:szCs w:val="20"/>
          <w:lang w:val="en-IE"/>
        </w:rPr>
        <w:tab/>
      </w:r>
      <w:r>
        <w:rPr>
          <w:rFonts w:ascii="Arial" w:hAnsi="Arial" w:cs="Arial"/>
          <w:i/>
          <w:sz w:val="20"/>
          <w:szCs w:val="20"/>
          <w:lang w:val="en-IE"/>
        </w:rPr>
        <w:tab/>
        <w:t>Stress in the Workplace.</w:t>
      </w:r>
    </w:p>
    <w:p w:rsidR="00D0586B" w:rsidRDefault="00D0586B" w:rsidP="00D0586B">
      <w:pPr>
        <w:rPr>
          <w:rFonts w:ascii="Arial" w:hAnsi="Arial" w:cs="Arial"/>
          <w:i/>
          <w:sz w:val="20"/>
          <w:szCs w:val="20"/>
          <w:lang w:val="en-IE"/>
        </w:rPr>
      </w:pPr>
      <w:r>
        <w:rPr>
          <w:rFonts w:ascii="Arial" w:hAnsi="Arial" w:cs="Arial"/>
          <w:i/>
          <w:sz w:val="20"/>
          <w:szCs w:val="20"/>
          <w:lang w:val="en-IE"/>
        </w:rPr>
        <w:t>Morning Session 2:</w:t>
      </w:r>
      <w:r>
        <w:rPr>
          <w:rFonts w:ascii="Arial" w:hAnsi="Arial" w:cs="Arial"/>
          <w:i/>
          <w:sz w:val="20"/>
          <w:szCs w:val="20"/>
          <w:lang w:val="en-IE"/>
        </w:rPr>
        <w:tab/>
      </w:r>
      <w:r>
        <w:rPr>
          <w:rFonts w:ascii="Arial" w:hAnsi="Arial" w:cs="Arial"/>
          <w:i/>
          <w:sz w:val="20"/>
          <w:szCs w:val="20"/>
          <w:lang w:val="en-IE"/>
        </w:rPr>
        <w:tab/>
        <w:t>The Psychology of Professional Burnout</w:t>
      </w:r>
    </w:p>
    <w:p w:rsidR="00D0586B" w:rsidRPr="00B31D07" w:rsidRDefault="00D0586B" w:rsidP="00D0586B">
      <w:pPr>
        <w:rPr>
          <w:rFonts w:ascii="Arial" w:hAnsi="Arial" w:cs="Arial"/>
          <w:i/>
          <w:sz w:val="20"/>
          <w:szCs w:val="20"/>
          <w:lang w:val="en-IE"/>
        </w:rPr>
      </w:pPr>
      <w:r>
        <w:rPr>
          <w:rFonts w:ascii="Arial" w:hAnsi="Arial" w:cs="Arial"/>
          <w:i/>
          <w:sz w:val="20"/>
          <w:szCs w:val="20"/>
          <w:lang w:val="en-IE"/>
        </w:rPr>
        <w:t>Afternoon Session:</w:t>
      </w:r>
      <w:r>
        <w:rPr>
          <w:rFonts w:ascii="Arial" w:hAnsi="Arial" w:cs="Arial"/>
          <w:i/>
          <w:sz w:val="20"/>
          <w:szCs w:val="20"/>
          <w:lang w:val="en-IE"/>
        </w:rPr>
        <w:tab/>
      </w:r>
      <w:r>
        <w:rPr>
          <w:rFonts w:ascii="Arial" w:hAnsi="Arial" w:cs="Arial"/>
          <w:i/>
          <w:sz w:val="20"/>
          <w:szCs w:val="20"/>
          <w:lang w:val="en-IE"/>
        </w:rPr>
        <w:tab/>
        <w:t>Interpreting Contemporary Culture and its impact on Psychotherapy.</w:t>
      </w:r>
    </w:p>
    <w:p w:rsidR="00D0586B" w:rsidRPr="00666385" w:rsidRDefault="00D0586B" w:rsidP="00D0586B">
      <w:pPr>
        <w:rPr>
          <w:rFonts w:ascii="Garamond" w:hAnsi="Garamond"/>
          <w:lang w:val="en-IE"/>
        </w:rPr>
      </w:pPr>
    </w:p>
    <w:p w:rsidR="00D0586B" w:rsidRPr="00B31D07" w:rsidRDefault="00D0586B" w:rsidP="00D0586B">
      <w:pPr>
        <w:jc w:val="both"/>
        <w:rPr>
          <w:rFonts w:ascii="Arial" w:hAnsi="Arial" w:cs="Arial"/>
          <w:i/>
          <w:sz w:val="20"/>
          <w:szCs w:val="20"/>
        </w:rPr>
      </w:pPr>
    </w:p>
    <w:p w:rsidR="00D0586B" w:rsidRPr="00B31D07" w:rsidRDefault="00D0586B" w:rsidP="00D0586B">
      <w:pPr>
        <w:jc w:val="both"/>
        <w:rPr>
          <w:rFonts w:ascii="Arial" w:hAnsi="Arial" w:cs="Arial"/>
          <w:i/>
          <w:sz w:val="20"/>
          <w:szCs w:val="20"/>
        </w:rPr>
      </w:pPr>
    </w:p>
    <w:p w:rsidR="00D0586B" w:rsidRPr="00DE03C3" w:rsidRDefault="00D0586B" w:rsidP="00D0586B">
      <w:pPr>
        <w:contextualSpacing/>
        <w:jc w:val="center"/>
        <w:rPr>
          <w:rFonts w:ascii="Arial" w:hAnsi="Arial" w:cs="Arial"/>
          <w:b/>
        </w:rPr>
      </w:pPr>
      <w:proofErr w:type="gramStart"/>
      <w:r w:rsidRPr="00DE03C3">
        <w:rPr>
          <w:rFonts w:ascii="Arial" w:hAnsi="Arial" w:cs="Arial"/>
          <w:b/>
        </w:rPr>
        <w:t>BOOKING  FORM</w:t>
      </w:r>
      <w:proofErr w:type="gramEnd"/>
    </w:p>
    <w:p w:rsidR="00D0586B" w:rsidRPr="00DE03C3" w:rsidRDefault="00D0586B" w:rsidP="00D0586B">
      <w:pPr>
        <w:contextualSpacing/>
        <w:jc w:val="center"/>
        <w:rPr>
          <w:rFonts w:ascii="Arial" w:hAnsi="Arial" w:cs="Arial"/>
          <w:b/>
        </w:rPr>
      </w:pPr>
    </w:p>
    <w:p w:rsidR="00D0586B" w:rsidRPr="00DE03C3" w:rsidRDefault="00D0586B" w:rsidP="00D0586B">
      <w:pPr>
        <w:contextualSpacing/>
        <w:jc w:val="center"/>
        <w:rPr>
          <w:rFonts w:ascii="Arial" w:hAnsi="Arial" w:cs="Arial"/>
          <w:b/>
        </w:rPr>
      </w:pPr>
      <w:r w:rsidRPr="00DE03C3">
        <w:rPr>
          <w:rFonts w:ascii="Arial" w:hAnsi="Arial" w:cs="Arial"/>
          <w:b/>
        </w:rPr>
        <w:t>VENUE:</w:t>
      </w:r>
      <w:r w:rsidRPr="00DE03C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Maldron</w:t>
      </w:r>
      <w:proofErr w:type="spellEnd"/>
      <w:r w:rsidR="002F4FF4">
        <w:rPr>
          <w:rFonts w:ascii="Arial" w:hAnsi="Arial" w:cs="Arial"/>
          <w:b/>
        </w:rPr>
        <w:t xml:space="preserve"> Hotel, Newlands Cross, Dublin </w:t>
      </w:r>
      <w:r>
        <w:rPr>
          <w:rFonts w:ascii="Arial" w:hAnsi="Arial" w:cs="Arial"/>
          <w:b/>
        </w:rPr>
        <w:t>22.</w:t>
      </w:r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D0586B" w:rsidRPr="007C0D61" w:rsidRDefault="00D0586B" w:rsidP="00D0586B">
      <w:pPr>
        <w:ind w:left="1440"/>
        <w:contextualSpacing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 xml:space="preserve">        REGISTRATION:</w:t>
      </w:r>
      <w:r w:rsidRPr="007C0D61">
        <w:rPr>
          <w:rFonts w:ascii="Arial" w:hAnsi="Arial" w:cs="Arial"/>
          <w:sz w:val="20"/>
          <w:szCs w:val="20"/>
        </w:rPr>
        <w:tab/>
        <w:t xml:space="preserve">              </w:t>
      </w:r>
      <w:r w:rsidRPr="007C0D61">
        <w:rPr>
          <w:rFonts w:ascii="Arial" w:hAnsi="Arial" w:cs="Arial"/>
          <w:sz w:val="20"/>
          <w:szCs w:val="20"/>
        </w:rPr>
        <w:tab/>
        <w:t>9.30 am   – 10.00 am</w:t>
      </w:r>
    </w:p>
    <w:p w:rsidR="00D0586B" w:rsidRPr="007C0D61" w:rsidRDefault="00D0586B" w:rsidP="00D0586B">
      <w:pPr>
        <w:ind w:left="720" w:firstLine="720"/>
        <w:contextualSpacing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 xml:space="preserve">        WORKSHOP:</w:t>
      </w:r>
      <w:r w:rsidRPr="007C0D61">
        <w:rPr>
          <w:rFonts w:ascii="Arial" w:hAnsi="Arial" w:cs="Arial"/>
          <w:sz w:val="20"/>
          <w:szCs w:val="20"/>
        </w:rPr>
        <w:tab/>
      </w:r>
      <w:r w:rsidRPr="007C0D61">
        <w:rPr>
          <w:rFonts w:ascii="Arial" w:hAnsi="Arial" w:cs="Arial"/>
          <w:sz w:val="20"/>
          <w:szCs w:val="20"/>
        </w:rPr>
        <w:tab/>
        <w:t xml:space="preserve">           10.00 </w:t>
      </w:r>
      <w:proofErr w:type="gramStart"/>
      <w:r w:rsidRPr="007C0D61">
        <w:rPr>
          <w:rFonts w:ascii="Arial" w:hAnsi="Arial" w:cs="Arial"/>
          <w:sz w:val="20"/>
          <w:szCs w:val="20"/>
        </w:rPr>
        <w:t>am  –</w:t>
      </w:r>
      <w:proofErr w:type="gramEnd"/>
      <w:r w:rsidRPr="007C0D61">
        <w:rPr>
          <w:rFonts w:ascii="Arial" w:hAnsi="Arial" w:cs="Arial"/>
          <w:sz w:val="20"/>
          <w:szCs w:val="20"/>
        </w:rPr>
        <w:t xml:space="preserve">   4.00 pm</w:t>
      </w:r>
    </w:p>
    <w:p w:rsidR="00D0586B" w:rsidRPr="007C0D61" w:rsidRDefault="00D0586B" w:rsidP="00D0586B">
      <w:pPr>
        <w:ind w:left="720" w:firstLine="720"/>
        <w:contextualSpacing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 xml:space="preserve">        COST (</w:t>
      </w:r>
      <w:r>
        <w:rPr>
          <w:rFonts w:ascii="Arial" w:hAnsi="Arial" w:cs="Arial"/>
          <w:sz w:val="20"/>
          <w:szCs w:val="20"/>
        </w:rPr>
        <w:t>including lunch</w:t>
      </w:r>
      <w:r w:rsidRPr="007C0D61">
        <w:rPr>
          <w:rFonts w:ascii="Arial" w:hAnsi="Arial" w:cs="Arial"/>
          <w:sz w:val="20"/>
          <w:szCs w:val="20"/>
        </w:rPr>
        <w:t xml:space="preserve">):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7C0D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</w:t>
      </w:r>
      <w:r w:rsidRPr="007C0D61">
        <w:rPr>
          <w:rFonts w:ascii="Arial" w:hAnsi="Arial" w:cs="Arial"/>
          <w:sz w:val="20"/>
          <w:szCs w:val="20"/>
        </w:rPr>
        <w:t xml:space="preserve"> €</w:t>
      </w:r>
      <w:r>
        <w:rPr>
          <w:rFonts w:ascii="Arial" w:hAnsi="Arial" w:cs="Arial"/>
          <w:sz w:val="20"/>
          <w:szCs w:val="20"/>
        </w:rPr>
        <w:t>70</w:t>
      </w:r>
      <w:r w:rsidRPr="007C0D61">
        <w:rPr>
          <w:rFonts w:ascii="Arial" w:hAnsi="Arial" w:cs="Arial"/>
          <w:sz w:val="20"/>
          <w:szCs w:val="20"/>
        </w:rPr>
        <w:t>.00 NAPCP Members:</w:t>
      </w:r>
    </w:p>
    <w:p w:rsidR="00D0586B" w:rsidRPr="007C0D61" w:rsidRDefault="00D0586B" w:rsidP="00D0586B">
      <w:pPr>
        <w:ind w:left="720" w:firstLine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7C0D61">
        <w:rPr>
          <w:rFonts w:ascii="Arial" w:hAnsi="Arial" w:cs="Arial"/>
          <w:sz w:val="20"/>
          <w:szCs w:val="20"/>
        </w:rPr>
        <w:t>€</w:t>
      </w:r>
      <w:r>
        <w:rPr>
          <w:rFonts w:ascii="Arial" w:hAnsi="Arial" w:cs="Arial"/>
          <w:sz w:val="20"/>
          <w:szCs w:val="20"/>
        </w:rPr>
        <w:t>90</w:t>
      </w:r>
      <w:r w:rsidRPr="007C0D61">
        <w:rPr>
          <w:rFonts w:ascii="Arial" w:hAnsi="Arial" w:cs="Arial"/>
          <w:sz w:val="20"/>
          <w:szCs w:val="20"/>
        </w:rPr>
        <w:t xml:space="preserve">.00 Non Members: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7C0D61">
        <w:rPr>
          <w:rFonts w:ascii="Arial" w:hAnsi="Arial" w:cs="Arial"/>
          <w:sz w:val="20"/>
          <w:szCs w:val="20"/>
        </w:rPr>
        <w:t xml:space="preserve"> €</w:t>
      </w:r>
      <w:proofErr w:type="gramStart"/>
      <w:r>
        <w:rPr>
          <w:rFonts w:ascii="Arial" w:hAnsi="Arial" w:cs="Arial"/>
          <w:sz w:val="20"/>
          <w:szCs w:val="20"/>
        </w:rPr>
        <w:t>4</w:t>
      </w:r>
      <w:r w:rsidRPr="007C0D61">
        <w:rPr>
          <w:rFonts w:ascii="Arial" w:hAnsi="Arial" w:cs="Arial"/>
          <w:sz w:val="20"/>
          <w:szCs w:val="20"/>
        </w:rPr>
        <w:t>0  Students</w:t>
      </w:r>
      <w:proofErr w:type="gramEnd"/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>Please include full payment when booking, to reach office by</w:t>
      </w:r>
    </w:p>
    <w:p w:rsidR="00D0586B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Wednesday 9</w:t>
      </w:r>
      <w:r w:rsidRPr="009B4E35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March</w:t>
      </w:r>
      <w:r w:rsidRPr="007C0D61">
        <w:rPr>
          <w:rFonts w:ascii="Arial" w:hAnsi="Arial" w:cs="Arial"/>
          <w:sz w:val="20"/>
          <w:szCs w:val="20"/>
        </w:rPr>
        <w:t xml:space="preserve">  at</w:t>
      </w:r>
      <w:proofErr w:type="gramEnd"/>
      <w:r w:rsidRPr="007C0D61">
        <w:rPr>
          <w:rFonts w:ascii="Arial" w:hAnsi="Arial" w:cs="Arial"/>
          <w:sz w:val="20"/>
          <w:szCs w:val="20"/>
        </w:rPr>
        <w:t xml:space="preserve"> the latest.</w:t>
      </w:r>
    </w:p>
    <w:p w:rsidR="002C590F" w:rsidRPr="007C0D61" w:rsidRDefault="002C590F" w:rsidP="00D0586B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2C590F" w:rsidRDefault="002C590F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Payment can be made by cheque, postal order or through our website by </w:t>
      </w:r>
      <w:proofErr w:type="spellStart"/>
      <w:r>
        <w:rPr>
          <w:rFonts w:ascii="Arial" w:hAnsi="Arial" w:cs="Arial"/>
          <w:sz w:val="20"/>
          <w:szCs w:val="20"/>
        </w:rPr>
        <w:t>paypal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>(Please do not send cash in the post)</w:t>
      </w:r>
    </w:p>
    <w:p w:rsidR="00D0586B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>(Please note that refunds will not be available except in extenuating circumstances)</w:t>
      </w:r>
    </w:p>
    <w:p w:rsidR="00E74BF7" w:rsidRPr="007C0D61" w:rsidRDefault="00E74BF7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Limited Places  -  Book Early</w:t>
      </w:r>
    </w:p>
    <w:p w:rsidR="00D0586B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 xml:space="preserve">- -  - - - - - - - - - - - - - - - - - - - - - - - - - - - - - - - - - - - - - - - - - - - - - - - - - - - - - - - - - </w:t>
      </w:r>
    </w:p>
    <w:p w:rsidR="00D0586B" w:rsidRPr="007C0D61" w:rsidRDefault="00D0586B" w:rsidP="00D0586B">
      <w:pPr>
        <w:contextualSpacing/>
        <w:jc w:val="center"/>
        <w:rPr>
          <w:rFonts w:ascii="Arial" w:hAnsi="Arial" w:cs="Arial"/>
          <w:sz w:val="20"/>
          <w:szCs w:val="20"/>
        </w:rPr>
      </w:pPr>
      <w:r w:rsidRPr="007C0D61">
        <w:rPr>
          <w:rFonts w:ascii="Arial" w:hAnsi="Arial" w:cs="Arial"/>
          <w:sz w:val="20"/>
          <w:szCs w:val="20"/>
        </w:rPr>
        <w:t xml:space="preserve">Please detach and post to NAPCP, </w:t>
      </w:r>
      <w:proofErr w:type="spellStart"/>
      <w:r>
        <w:rPr>
          <w:rFonts w:ascii="Arial" w:hAnsi="Arial" w:cs="Arial"/>
          <w:sz w:val="20"/>
          <w:szCs w:val="20"/>
        </w:rPr>
        <w:t>Merchamp</w:t>
      </w:r>
      <w:proofErr w:type="spellEnd"/>
      <w:r>
        <w:rPr>
          <w:rFonts w:ascii="Arial" w:hAnsi="Arial" w:cs="Arial"/>
          <w:sz w:val="20"/>
          <w:szCs w:val="20"/>
        </w:rPr>
        <w:t xml:space="preserve"> House, Vernon Ave, </w:t>
      </w:r>
      <w:proofErr w:type="spellStart"/>
      <w:r>
        <w:rPr>
          <w:rFonts w:ascii="Arial" w:hAnsi="Arial" w:cs="Arial"/>
          <w:sz w:val="20"/>
          <w:szCs w:val="20"/>
        </w:rPr>
        <w:t>Clontarf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Dublin</w:t>
      </w:r>
      <w:proofErr w:type="gramEnd"/>
      <w:r>
        <w:rPr>
          <w:rFonts w:ascii="Arial" w:hAnsi="Arial" w:cs="Arial"/>
          <w:sz w:val="20"/>
          <w:szCs w:val="20"/>
        </w:rPr>
        <w:t>. 3.</w:t>
      </w:r>
    </w:p>
    <w:p w:rsidR="00D0586B" w:rsidRPr="00B31D07" w:rsidRDefault="00D0586B" w:rsidP="00D0586B">
      <w:pPr>
        <w:contextualSpacing/>
        <w:jc w:val="center"/>
        <w:rPr>
          <w:rFonts w:ascii="Arial" w:hAnsi="Arial" w:cs="Arial"/>
          <w:i/>
          <w:sz w:val="20"/>
          <w:szCs w:val="20"/>
        </w:rPr>
      </w:pPr>
    </w:p>
    <w:p w:rsidR="00D0586B" w:rsidRPr="00B31D07" w:rsidRDefault="00D0586B" w:rsidP="00D0586B">
      <w:pPr>
        <w:ind w:left="720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B31D07">
        <w:rPr>
          <w:rFonts w:ascii="Arial" w:hAnsi="Arial" w:cs="Arial"/>
          <w:i/>
          <w:sz w:val="20"/>
          <w:szCs w:val="20"/>
        </w:rPr>
        <w:t xml:space="preserve">_______________________________________________ will attend the Workshop on Saturday </w:t>
      </w:r>
      <w:r>
        <w:rPr>
          <w:rFonts w:ascii="Arial" w:hAnsi="Arial" w:cs="Arial"/>
          <w:i/>
          <w:sz w:val="20"/>
          <w:szCs w:val="20"/>
        </w:rPr>
        <w:t>12</w:t>
      </w:r>
      <w:r w:rsidRPr="009B4E35">
        <w:rPr>
          <w:rFonts w:ascii="Arial" w:hAnsi="Arial" w:cs="Arial"/>
          <w:i/>
          <w:sz w:val="20"/>
          <w:szCs w:val="20"/>
          <w:vertAlign w:val="superscript"/>
        </w:rPr>
        <w:t>th</w:t>
      </w:r>
      <w:r>
        <w:rPr>
          <w:rFonts w:ascii="Arial" w:hAnsi="Arial" w:cs="Arial"/>
          <w:i/>
          <w:sz w:val="20"/>
          <w:szCs w:val="20"/>
        </w:rPr>
        <w:t xml:space="preserve"> March 2016</w:t>
      </w:r>
    </w:p>
    <w:p w:rsidR="00D0586B" w:rsidRPr="00B31D07" w:rsidRDefault="00D0586B" w:rsidP="00D0586B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B31D07">
        <w:rPr>
          <w:rFonts w:ascii="Arial" w:hAnsi="Arial" w:cs="Arial"/>
          <w:i/>
          <w:sz w:val="20"/>
          <w:szCs w:val="20"/>
        </w:rPr>
        <w:t>.</w:t>
      </w:r>
    </w:p>
    <w:p w:rsidR="00D0586B" w:rsidRPr="00B31D07" w:rsidRDefault="00D0586B" w:rsidP="00D0586B">
      <w:pPr>
        <w:contextualSpacing/>
        <w:rPr>
          <w:rFonts w:ascii="Arial" w:hAnsi="Arial" w:cs="Arial"/>
          <w:i/>
          <w:sz w:val="20"/>
          <w:szCs w:val="20"/>
        </w:rPr>
      </w:pPr>
      <w:r w:rsidRPr="00B31D07">
        <w:rPr>
          <w:rFonts w:ascii="Arial" w:hAnsi="Arial" w:cs="Arial"/>
          <w:i/>
          <w:sz w:val="20"/>
          <w:szCs w:val="20"/>
        </w:rPr>
        <w:t>Address: _________________________________________________________________</w:t>
      </w:r>
    </w:p>
    <w:p w:rsidR="00D0586B" w:rsidRPr="00B31D07" w:rsidRDefault="00D0586B" w:rsidP="00D0586B">
      <w:pPr>
        <w:contextualSpacing/>
        <w:rPr>
          <w:rFonts w:ascii="Arial" w:hAnsi="Arial" w:cs="Arial"/>
          <w:i/>
          <w:sz w:val="20"/>
          <w:szCs w:val="20"/>
        </w:rPr>
      </w:pPr>
    </w:p>
    <w:p w:rsidR="00D0586B" w:rsidRPr="00B31D07" w:rsidRDefault="00D0586B" w:rsidP="00D0586B">
      <w:pPr>
        <w:contextualSpacing/>
        <w:rPr>
          <w:rFonts w:ascii="Arial" w:hAnsi="Arial" w:cs="Arial"/>
          <w:i/>
          <w:sz w:val="20"/>
          <w:szCs w:val="20"/>
        </w:rPr>
      </w:pPr>
      <w:r w:rsidRPr="00B31D07">
        <w:rPr>
          <w:rFonts w:ascii="Arial" w:hAnsi="Arial" w:cs="Arial"/>
          <w:i/>
          <w:sz w:val="20"/>
          <w:szCs w:val="20"/>
        </w:rPr>
        <w:t>Phone/ Mobile _____________________   Email</w:t>
      </w:r>
      <w:proofErr w:type="gramStart"/>
      <w:r w:rsidRPr="00B31D07">
        <w:rPr>
          <w:rFonts w:ascii="Arial" w:hAnsi="Arial" w:cs="Arial"/>
          <w:i/>
          <w:sz w:val="20"/>
          <w:szCs w:val="20"/>
        </w:rPr>
        <w:t>:_</w:t>
      </w:r>
      <w:proofErr w:type="gramEnd"/>
      <w:r w:rsidRPr="00B31D07">
        <w:rPr>
          <w:rFonts w:ascii="Arial" w:hAnsi="Arial" w:cs="Arial"/>
          <w:i/>
          <w:sz w:val="20"/>
          <w:szCs w:val="20"/>
        </w:rPr>
        <w:t>________________________</w:t>
      </w:r>
    </w:p>
    <w:p w:rsidR="00D0586B" w:rsidRPr="00B31D07" w:rsidRDefault="00D0586B" w:rsidP="00D0586B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B31D07">
        <w:rPr>
          <w:rFonts w:ascii="Arial" w:hAnsi="Arial" w:cs="Arial"/>
          <w:i/>
          <w:sz w:val="20"/>
          <w:szCs w:val="20"/>
        </w:rPr>
        <w:t xml:space="preserve">Member:    </w:t>
      </w:r>
      <w:r w:rsidRPr="00B31D07">
        <w:rPr>
          <w:rFonts w:ascii="Arial" w:hAnsi="Arial" w:cs="Arial"/>
          <w:i/>
          <w:sz w:val="20"/>
          <w:szCs w:val="20"/>
        </w:rPr>
        <w:sym w:font="Symbol" w:char="F07F"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softHyphen/>
      </w:r>
      <w:r w:rsidRPr="00B31D07">
        <w:rPr>
          <w:rFonts w:ascii="Arial" w:hAnsi="Arial" w:cs="Arial"/>
          <w:i/>
          <w:sz w:val="20"/>
          <w:szCs w:val="20"/>
        </w:rPr>
        <w:tab/>
        <w:t xml:space="preserve">   Non Member    </w:t>
      </w:r>
      <w:r w:rsidRPr="00B31D07">
        <w:rPr>
          <w:rFonts w:ascii="Arial" w:hAnsi="Arial" w:cs="Arial"/>
          <w:i/>
          <w:sz w:val="20"/>
          <w:szCs w:val="20"/>
        </w:rPr>
        <w:sym w:font="Symbol" w:char="F07F"/>
      </w:r>
      <w:r w:rsidRPr="00B31D07">
        <w:rPr>
          <w:rFonts w:ascii="Arial" w:hAnsi="Arial" w:cs="Arial"/>
          <w:i/>
          <w:sz w:val="20"/>
          <w:szCs w:val="20"/>
        </w:rPr>
        <w:tab/>
        <w:t xml:space="preserve">  Student:    </w:t>
      </w:r>
      <w:r w:rsidRPr="00B31D07">
        <w:rPr>
          <w:rFonts w:ascii="Arial" w:hAnsi="Arial" w:cs="Arial"/>
          <w:i/>
          <w:sz w:val="20"/>
          <w:szCs w:val="20"/>
        </w:rPr>
        <w:sym w:font="Symbol" w:char="F07F"/>
      </w:r>
      <w:r w:rsidRPr="00B31D07">
        <w:rPr>
          <w:rFonts w:ascii="Arial" w:hAnsi="Arial" w:cs="Arial"/>
          <w:i/>
          <w:sz w:val="20"/>
          <w:szCs w:val="20"/>
        </w:rPr>
        <w:t xml:space="preserve">     I enclose full amount    </w:t>
      </w:r>
      <w:r w:rsidRPr="00B31D07">
        <w:rPr>
          <w:rFonts w:ascii="Arial" w:hAnsi="Arial" w:cs="Arial"/>
          <w:i/>
          <w:sz w:val="20"/>
          <w:szCs w:val="20"/>
        </w:rPr>
        <w:sym w:font="Symbol" w:char="F07F"/>
      </w:r>
    </w:p>
    <w:p w:rsidR="00D3388B" w:rsidRPr="00134C35" w:rsidRDefault="00D3388B" w:rsidP="00D3388B">
      <w:pPr>
        <w:pStyle w:val="Heading1"/>
        <w:rPr>
          <w:rFonts w:ascii="Arial" w:hAnsi="Arial" w:cs="Arial"/>
          <w:smallCaps/>
          <w:sz w:val="16"/>
          <w:szCs w:val="16"/>
        </w:rPr>
      </w:pPr>
    </w:p>
    <w:sectPr w:rsidR="00D3388B" w:rsidRPr="00134C35" w:rsidSect="00D715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264" w:rsidRDefault="00C03264" w:rsidP="00D7151C">
      <w:r>
        <w:separator/>
      </w:r>
    </w:p>
  </w:endnote>
  <w:endnote w:type="continuationSeparator" w:id="0">
    <w:p w:rsidR="00C03264" w:rsidRDefault="00C03264" w:rsidP="00D71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A" w:rsidRDefault="00174B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51C" w:rsidRPr="00780512" w:rsidRDefault="002A0B7B" w:rsidP="002A0B7B">
    <w:pPr>
      <w:pStyle w:val="Footer"/>
      <w:jc w:val="center"/>
      <w:rPr>
        <w:sz w:val="12"/>
        <w:szCs w:val="12"/>
        <w:lang w:val="en-IE"/>
      </w:rPr>
    </w:pPr>
    <w:r w:rsidRPr="00780512">
      <w:rPr>
        <w:sz w:val="12"/>
        <w:szCs w:val="12"/>
        <w:lang w:val="en-IE"/>
      </w:rPr>
      <w:t>Board Members:  Liam Lally (Chairperson), Maureen Warren, Angela Fox, Dr. Julie Kelly, Eithne Murphy, Marguerite Delaney, Orla McHugh, Ray Thonge, Liam Sheridan.</w:t>
    </w:r>
  </w:p>
  <w:p w:rsidR="002A0B7B" w:rsidRPr="00780512" w:rsidRDefault="002A0B7B" w:rsidP="002A0B7B">
    <w:pPr>
      <w:pStyle w:val="Footer"/>
      <w:jc w:val="center"/>
      <w:rPr>
        <w:sz w:val="12"/>
        <w:szCs w:val="12"/>
        <w:lang w:val="en-IE"/>
      </w:rPr>
    </w:pPr>
    <w:r w:rsidRPr="00780512">
      <w:rPr>
        <w:sz w:val="12"/>
        <w:szCs w:val="12"/>
        <w:lang w:val="en-IE"/>
      </w:rPr>
      <w:t>Member of BACP &amp; EAC.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A" w:rsidRDefault="00174B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264" w:rsidRDefault="00C03264" w:rsidP="00D7151C">
      <w:r>
        <w:separator/>
      </w:r>
    </w:p>
  </w:footnote>
  <w:footnote w:type="continuationSeparator" w:id="0">
    <w:p w:rsidR="00C03264" w:rsidRDefault="00C03264" w:rsidP="00D71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A" w:rsidRDefault="00174B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12" w:rsidRDefault="00D7151C" w:rsidP="00E2421D">
    <w:pPr>
      <w:pStyle w:val="Header"/>
      <w:jc w:val="right"/>
      <w:rPr>
        <w:lang w:val="en-IE"/>
      </w:rPr>
    </w:pPr>
    <w:r>
      <w:tab/>
    </w:r>
    <w:r>
      <w:rPr>
        <w:noProof/>
        <w:lang w:eastAsia="ga-IE"/>
      </w:rPr>
      <w:drawing>
        <wp:inline distT="0" distB="0" distL="0" distR="0">
          <wp:extent cx="2819400" cy="774700"/>
          <wp:effectExtent l="19050" t="0" r="0" b="0"/>
          <wp:docPr id="2" name="Picture 1" descr="C:\Users\Ann\Google Drive\NAPCP\Google Drive\Templates\logos\NAPCP Master logo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\Google Drive\NAPCP\Google Drive\Templates\logos\NAPCP Master logo colou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7789" cy="777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0512" w:rsidRPr="00780512" w:rsidRDefault="00780512" w:rsidP="002A0B7B">
    <w:pPr>
      <w:pStyle w:val="Header"/>
      <w:rPr>
        <w:lang w:val="en-IE"/>
      </w:rPr>
    </w:pPr>
  </w:p>
  <w:p w:rsidR="00174BEA" w:rsidRPr="00174BEA" w:rsidRDefault="00780512" w:rsidP="00174BEA">
    <w:pPr>
      <w:pStyle w:val="Header"/>
      <w:rPr>
        <w:sz w:val="16"/>
        <w:szCs w:val="16"/>
        <w:lang w:val="en-IE"/>
      </w:rPr>
    </w:pPr>
    <w:r w:rsidRPr="00174BEA">
      <w:rPr>
        <w:sz w:val="16"/>
        <w:szCs w:val="16"/>
        <w:lang w:val="en-IE"/>
      </w:rPr>
      <w:t>THE PASTORAL VISION IS ONE THAT ACCEPTS THE WHOLE</w:t>
    </w:r>
    <w:r w:rsidR="00174BEA" w:rsidRPr="00174BEA">
      <w:rPr>
        <w:sz w:val="16"/>
        <w:szCs w:val="16"/>
        <w:lang w:val="en-IE"/>
      </w:rPr>
      <w:tab/>
    </w:r>
    <w:r w:rsidR="00174BEA" w:rsidRPr="00174BEA">
      <w:rPr>
        <w:sz w:val="16"/>
        <w:szCs w:val="16"/>
        <w:lang w:val="en-IE"/>
      </w:rPr>
      <w:tab/>
      <w:t xml:space="preserve">NAPCP                        </w:t>
    </w:r>
    <w:r w:rsidR="00174BEA">
      <w:rPr>
        <w:sz w:val="16"/>
        <w:szCs w:val="16"/>
        <w:lang w:val="en-IE"/>
      </w:rPr>
      <w:t xml:space="preserve">                                       </w:t>
    </w:r>
    <w:r w:rsidR="00174BEA" w:rsidRPr="00174BEA">
      <w:rPr>
        <w:sz w:val="16"/>
        <w:szCs w:val="16"/>
        <w:lang w:val="en-IE"/>
      </w:rPr>
      <w:t xml:space="preserve">           </w:t>
    </w:r>
    <w:proofErr w:type="spellStart"/>
    <w:r w:rsidR="00174BEA" w:rsidRPr="00174BEA">
      <w:rPr>
        <w:sz w:val="16"/>
        <w:szCs w:val="16"/>
        <w:lang w:val="en-IE"/>
      </w:rPr>
      <w:t>Tel.No</w:t>
    </w:r>
    <w:proofErr w:type="spellEnd"/>
    <w:r w:rsidR="00174BEA" w:rsidRPr="00174BEA">
      <w:rPr>
        <w:sz w:val="16"/>
        <w:szCs w:val="16"/>
        <w:lang w:val="en-IE"/>
      </w:rPr>
      <w:t>. 01 8040137</w:t>
    </w:r>
  </w:p>
  <w:p w:rsidR="00174BEA" w:rsidRPr="00174BEA" w:rsidRDefault="00780512" w:rsidP="00174BEA">
    <w:pPr>
      <w:pStyle w:val="Header"/>
      <w:rPr>
        <w:sz w:val="16"/>
        <w:szCs w:val="16"/>
        <w:lang w:val="en-IE"/>
      </w:rPr>
    </w:pPr>
    <w:r w:rsidRPr="00174BEA">
      <w:rPr>
        <w:sz w:val="16"/>
        <w:szCs w:val="16"/>
        <w:lang w:val="en-IE"/>
      </w:rPr>
      <w:t xml:space="preserve"> PERSON IN AN UNBIASED</w:t>
    </w:r>
    <w:r w:rsidR="00E2421D" w:rsidRPr="00174BEA">
      <w:rPr>
        <w:sz w:val="16"/>
        <w:szCs w:val="16"/>
        <w:lang w:val="en-IE"/>
      </w:rPr>
      <w:t xml:space="preserve"> WAY IN THEIR LIFE </w:t>
    </w:r>
    <w:r w:rsidRPr="00174BEA">
      <w:rPr>
        <w:sz w:val="16"/>
        <w:szCs w:val="16"/>
        <w:lang w:val="en-IE"/>
      </w:rPr>
      <w:t>CONTEXT</w:t>
    </w:r>
    <w:r w:rsidR="00174BEA" w:rsidRPr="00174BEA">
      <w:rPr>
        <w:sz w:val="16"/>
        <w:szCs w:val="16"/>
        <w:lang w:val="en-IE"/>
      </w:rPr>
      <w:tab/>
    </w:r>
    <w:r w:rsidR="00174BEA" w:rsidRPr="00174BEA">
      <w:rPr>
        <w:sz w:val="16"/>
        <w:szCs w:val="16"/>
        <w:lang w:val="en-IE"/>
      </w:rPr>
      <w:tab/>
    </w:r>
    <w:proofErr w:type="spellStart"/>
    <w:r w:rsidR="00174BEA" w:rsidRPr="00174BEA">
      <w:rPr>
        <w:sz w:val="16"/>
        <w:szCs w:val="16"/>
        <w:lang w:val="en-IE"/>
      </w:rPr>
      <w:t>Merchamp</w:t>
    </w:r>
    <w:proofErr w:type="spellEnd"/>
    <w:r w:rsidR="00174BEA" w:rsidRPr="00174BEA">
      <w:rPr>
        <w:sz w:val="16"/>
        <w:szCs w:val="16"/>
        <w:lang w:val="en-IE"/>
      </w:rPr>
      <w:t xml:space="preserve"> </w:t>
    </w:r>
    <w:proofErr w:type="spellStart"/>
    <w:r w:rsidR="00174BEA" w:rsidRPr="00174BEA">
      <w:rPr>
        <w:sz w:val="16"/>
        <w:szCs w:val="16"/>
        <w:lang w:val="en-IE"/>
      </w:rPr>
      <w:t>Hse</w:t>
    </w:r>
    <w:proofErr w:type="spellEnd"/>
    <w:r w:rsidR="00174BEA" w:rsidRPr="00174BEA">
      <w:rPr>
        <w:sz w:val="16"/>
        <w:szCs w:val="16"/>
        <w:lang w:val="en-IE"/>
      </w:rPr>
      <w:t xml:space="preserve">,    </w:t>
    </w:r>
    <w:r w:rsidR="00174BEA">
      <w:rPr>
        <w:sz w:val="16"/>
        <w:szCs w:val="16"/>
        <w:lang w:val="en-IE"/>
      </w:rPr>
      <w:t xml:space="preserve">                                       </w:t>
    </w:r>
    <w:r w:rsidR="00174BEA" w:rsidRPr="00174BEA">
      <w:rPr>
        <w:sz w:val="16"/>
        <w:szCs w:val="16"/>
        <w:lang w:val="en-IE"/>
      </w:rPr>
      <w:t xml:space="preserve">          </w:t>
    </w:r>
    <w:proofErr w:type="spellStart"/>
    <w:r w:rsidR="00174BEA" w:rsidRPr="00174BEA">
      <w:rPr>
        <w:sz w:val="16"/>
        <w:szCs w:val="16"/>
        <w:lang w:val="en-IE"/>
      </w:rPr>
      <w:t>Mob.No</w:t>
    </w:r>
    <w:proofErr w:type="spellEnd"/>
    <w:r w:rsidR="00174BEA" w:rsidRPr="00174BEA">
      <w:rPr>
        <w:sz w:val="16"/>
        <w:szCs w:val="16"/>
        <w:lang w:val="en-IE"/>
      </w:rPr>
      <w:t>. 087 2433737</w:t>
    </w:r>
  </w:p>
  <w:p w:rsidR="00174BEA" w:rsidRPr="00174BEA" w:rsidRDefault="00174BEA" w:rsidP="00174BEA">
    <w:pPr>
      <w:pStyle w:val="Header"/>
      <w:rPr>
        <w:sz w:val="16"/>
        <w:szCs w:val="16"/>
        <w:lang w:val="en-IE"/>
      </w:rPr>
    </w:pPr>
    <w:r w:rsidRPr="00174BEA">
      <w:rPr>
        <w:sz w:val="16"/>
        <w:szCs w:val="16"/>
        <w:lang w:val="en-IE"/>
      </w:rPr>
      <w:tab/>
    </w:r>
    <w:r w:rsidRPr="00174BEA">
      <w:rPr>
        <w:sz w:val="16"/>
        <w:szCs w:val="16"/>
        <w:lang w:val="en-IE"/>
      </w:rPr>
      <w:tab/>
      <w:t xml:space="preserve">Vernon Ave,    </w:t>
    </w:r>
    <w:r>
      <w:rPr>
        <w:sz w:val="16"/>
        <w:szCs w:val="16"/>
        <w:lang w:val="en-IE"/>
      </w:rPr>
      <w:t xml:space="preserve">                                       </w:t>
    </w:r>
    <w:r w:rsidRPr="00174BEA">
      <w:rPr>
        <w:sz w:val="16"/>
        <w:szCs w:val="16"/>
        <w:lang w:val="en-IE"/>
      </w:rPr>
      <w:t xml:space="preserve">                  Email: </w:t>
    </w:r>
    <w:hyperlink r:id="rId2" w:history="1">
      <w:r w:rsidRPr="00174BEA">
        <w:rPr>
          <w:rStyle w:val="Hyperlink"/>
          <w:color w:val="auto"/>
          <w:sz w:val="16"/>
          <w:szCs w:val="16"/>
          <w:lang w:val="en-IE"/>
        </w:rPr>
        <w:t>info@napcp.ie</w:t>
      </w:r>
    </w:hyperlink>
  </w:p>
  <w:p w:rsidR="00D7151C" w:rsidRPr="00E2421D" w:rsidRDefault="00174BEA" w:rsidP="00174BEA">
    <w:pPr>
      <w:pStyle w:val="Header"/>
      <w:rPr>
        <w:color w:val="808080" w:themeColor="background1" w:themeShade="80"/>
        <w:lang w:val="en-IE"/>
      </w:rPr>
    </w:pPr>
    <w:r w:rsidRPr="00174BEA">
      <w:rPr>
        <w:sz w:val="16"/>
        <w:szCs w:val="16"/>
        <w:lang w:val="en-IE"/>
      </w:rPr>
      <w:tab/>
    </w:r>
    <w:r w:rsidRPr="00174BEA">
      <w:rPr>
        <w:sz w:val="16"/>
        <w:szCs w:val="16"/>
        <w:lang w:val="en-IE"/>
      </w:rPr>
      <w:tab/>
    </w:r>
    <w:proofErr w:type="spellStart"/>
    <w:r w:rsidRPr="00174BEA">
      <w:rPr>
        <w:sz w:val="16"/>
        <w:szCs w:val="16"/>
        <w:lang w:val="en-IE"/>
      </w:rPr>
      <w:t>Clontarf</w:t>
    </w:r>
    <w:proofErr w:type="spellEnd"/>
    <w:r w:rsidRPr="00174BEA">
      <w:rPr>
        <w:sz w:val="16"/>
        <w:szCs w:val="16"/>
        <w:lang w:val="en-IE"/>
      </w:rPr>
      <w:t xml:space="preserve">, Dublin.3.   </w:t>
    </w:r>
    <w:r>
      <w:rPr>
        <w:sz w:val="16"/>
        <w:szCs w:val="16"/>
        <w:lang w:val="en-IE"/>
      </w:rPr>
      <w:t xml:space="preserve">                                      </w:t>
    </w:r>
    <w:r w:rsidR="00281928">
      <w:rPr>
        <w:sz w:val="16"/>
        <w:szCs w:val="16"/>
        <w:lang w:val="en-IE"/>
      </w:rPr>
      <w:t xml:space="preserve"> </w:t>
    </w:r>
    <w:r w:rsidRPr="00174BEA">
      <w:rPr>
        <w:sz w:val="16"/>
        <w:szCs w:val="16"/>
        <w:lang w:val="en-IE"/>
      </w:rPr>
      <w:t xml:space="preserve">          Web: www.napcp.ie</w:t>
    </w:r>
    <w:r w:rsidR="00780512" w:rsidRPr="00174BEA">
      <w:rPr>
        <w:lang w:val="en-IE"/>
      </w:rPr>
      <w:tab/>
    </w:r>
    <w:r w:rsidR="00D7151C" w:rsidRPr="00E2421D">
      <w:rPr>
        <w:color w:val="808080" w:themeColor="background1" w:themeShade="80"/>
      </w:rPr>
      <w:tab/>
    </w:r>
  </w:p>
  <w:p w:rsidR="002A0B7B" w:rsidRPr="00780512" w:rsidRDefault="002A0B7B" w:rsidP="00E2421D">
    <w:pPr>
      <w:pStyle w:val="Header"/>
      <w:jc w:val="center"/>
      <w:rPr>
        <w:sz w:val="12"/>
        <w:szCs w:val="12"/>
        <w:lang w:val="en-IE"/>
      </w:rPr>
    </w:pPr>
  </w:p>
  <w:p w:rsidR="00D7151C" w:rsidRPr="00D7151C" w:rsidRDefault="00D7151C" w:rsidP="00D7151C">
    <w:pPr>
      <w:pStyle w:val="Header"/>
      <w:rPr>
        <w:lang w:val="en-IE"/>
      </w:rPr>
    </w:pPr>
    <w:r>
      <w:rPr>
        <w:lang w:val="en-IE"/>
      </w:rPr>
      <w:tab/>
    </w:r>
    <w:r>
      <w:rPr>
        <w:lang w:val="en-IE"/>
      </w:rPr>
      <w:tab/>
    </w:r>
    <w:r>
      <w:rPr>
        <w:lang w:val="en-IE"/>
      </w:rPr>
      <w:tab/>
    </w:r>
    <w:r>
      <w:rPr>
        <w:lang w:val="en-I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BEA" w:rsidRDefault="00174B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7151C"/>
    <w:rsid w:val="000D3462"/>
    <w:rsid w:val="00133A2E"/>
    <w:rsid w:val="00174BEA"/>
    <w:rsid w:val="00186B65"/>
    <w:rsid w:val="0026716D"/>
    <w:rsid w:val="002752EB"/>
    <w:rsid w:val="00281928"/>
    <w:rsid w:val="002A0B7B"/>
    <w:rsid w:val="002B06B9"/>
    <w:rsid w:val="002C590F"/>
    <w:rsid w:val="002F4FF4"/>
    <w:rsid w:val="003042E0"/>
    <w:rsid w:val="005136FE"/>
    <w:rsid w:val="005E505E"/>
    <w:rsid w:val="005F1551"/>
    <w:rsid w:val="00780512"/>
    <w:rsid w:val="00865D5B"/>
    <w:rsid w:val="008D7154"/>
    <w:rsid w:val="0098551C"/>
    <w:rsid w:val="009A4B34"/>
    <w:rsid w:val="00A82B64"/>
    <w:rsid w:val="00B86E9E"/>
    <w:rsid w:val="00BA0970"/>
    <w:rsid w:val="00BA77C1"/>
    <w:rsid w:val="00C03264"/>
    <w:rsid w:val="00C46DBF"/>
    <w:rsid w:val="00D0586B"/>
    <w:rsid w:val="00D21FDB"/>
    <w:rsid w:val="00D3388B"/>
    <w:rsid w:val="00D7151C"/>
    <w:rsid w:val="00DF485B"/>
    <w:rsid w:val="00E2421D"/>
    <w:rsid w:val="00E35150"/>
    <w:rsid w:val="00E7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3388B"/>
    <w:pPr>
      <w:keepNext/>
      <w:jc w:val="center"/>
      <w:outlineLvl w:val="0"/>
    </w:pPr>
    <w:rPr>
      <w:rFonts w:ascii="Franklin Gothic Medium" w:hAnsi="Franklin Gothic Medium"/>
      <w:b/>
      <w:bCs/>
      <w:sz w:val="40"/>
      <w:lang w:val="en-IE"/>
    </w:rPr>
  </w:style>
  <w:style w:type="paragraph" w:styleId="Heading2">
    <w:name w:val="heading 2"/>
    <w:basedOn w:val="Normal"/>
    <w:next w:val="Normal"/>
    <w:link w:val="Heading2Char"/>
    <w:qFormat/>
    <w:rsid w:val="00D3388B"/>
    <w:pPr>
      <w:keepNext/>
      <w:outlineLvl w:val="1"/>
    </w:pPr>
    <w:rPr>
      <w:rFonts w:ascii="Franklin Gothic Medium" w:hAnsi="Franklin Gothic Medium"/>
      <w:b/>
      <w:bCs/>
      <w:sz w:val="28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51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ga-IE"/>
    </w:rPr>
  </w:style>
  <w:style w:type="character" w:customStyle="1" w:styleId="HeaderChar">
    <w:name w:val="Header Char"/>
    <w:basedOn w:val="DefaultParagraphFont"/>
    <w:link w:val="Header"/>
    <w:uiPriority w:val="99"/>
    <w:rsid w:val="00D7151C"/>
  </w:style>
  <w:style w:type="paragraph" w:styleId="Footer">
    <w:name w:val="footer"/>
    <w:basedOn w:val="Normal"/>
    <w:link w:val="FooterChar"/>
    <w:uiPriority w:val="99"/>
    <w:semiHidden/>
    <w:unhideWhenUsed/>
    <w:rsid w:val="00D7151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ga-I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7151C"/>
  </w:style>
  <w:style w:type="paragraph" w:styleId="BalloonText">
    <w:name w:val="Balloon Text"/>
    <w:basedOn w:val="Normal"/>
    <w:link w:val="BalloonTextChar"/>
    <w:uiPriority w:val="99"/>
    <w:semiHidden/>
    <w:unhideWhenUsed/>
    <w:rsid w:val="00D7151C"/>
    <w:rPr>
      <w:rFonts w:ascii="Tahoma" w:eastAsiaTheme="minorHAnsi" w:hAnsi="Tahoma" w:cs="Tahoma"/>
      <w:sz w:val="16"/>
      <w:szCs w:val="16"/>
      <w:lang w:val="ga-I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51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0B7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D3388B"/>
    <w:rPr>
      <w:rFonts w:ascii="Franklin Gothic Medium" w:eastAsia="Times New Roman" w:hAnsi="Franklin Gothic Medium" w:cs="Times New Roman"/>
      <w:b/>
      <w:bCs/>
      <w:sz w:val="40"/>
      <w:szCs w:val="24"/>
      <w:lang w:val="en-IE"/>
    </w:rPr>
  </w:style>
  <w:style w:type="character" w:customStyle="1" w:styleId="Heading2Char">
    <w:name w:val="Heading 2 Char"/>
    <w:basedOn w:val="DefaultParagraphFont"/>
    <w:link w:val="Heading2"/>
    <w:rsid w:val="00D3388B"/>
    <w:rPr>
      <w:rFonts w:ascii="Franklin Gothic Medium" w:eastAsia="Times New Roman" w:hAnsi="Franklin Gothic Medium" w:cs="Times New Roman"/>
      <w:b/>
      <w:bCs/>
      <w:sz w:val="28"/>
      <w:szCs w:val="24"/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pcp.ie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6</cp:revision>
  <cp:lastPrinted>2016-02-16T12:06:00Z</cp:lastPrinted>
  <dcterms:created xsi:type="dcterms:W3CDTF">2016-02-15T10:58:00Z</dcterms:created>
  <dcterms:modified xsi:type="dcterms:W3CDTF">2016-02-16T12:34:00Z</dcterms:modified>
</cp:coreProperties>
</file>